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BF" w:rsidRPr="00A01481" w:rsidRDefault="00141ABF" w:rsidP="00141ABF">
      <w:pPr>
        <w:spacing w:line="560" w:lineRule="exac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0148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shd w:val="clear" w:color="auto" w:fill="FFFFFF"/>
        </w:rPr>
      </w:pP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u w:val="single"/>
          <w:shd w:val="clear" w:color="auto" w:fill="FFFFFF"/>
        </w:rPr>
      </w:pP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u w:val="single"/>
          <w:shd w:val="clear" w:color="auto" w:fill="FFFFFF"/>
        </w:rPr>
      </w:pP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u w:val="single"/>
          <w:shd w:val="clear" w:color="auto" w:fill="FFFFFF"/>
        </w:rPr>
      </w:pPr>
    </w:p>
    <w:p w:rsidR="00141ABF" w:rsidRPr="0042529D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西安工程大学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    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单位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名称）办公用品管理台账（样表）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</w:p>
    <w:p w:rsidR="00141ABF" w:rsidRPr="0042529D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</w:p>
    <w:p w:rsidR="00141ABF" w:rsidRDefault="00141ABF" w:rsidP="00141ABF">
      <w:pPr>
        <w:spacing w:line="560" w:lineRule="exact"/>
        <w:jc w:val="left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br w:type="page"/>
      </w:r>
      <w:r>
        <w:rPr>
          <w:rFonts w:ascii="仿宋_GB2312" w:eastAsia="仿宋_GB2312" w:hAnsi="微软雅黑" w:cs="宋体" w:hint="eastAsia"/>
          <w:sz w:val="32"/>
          <w:szCs w:val="32"/>
        </w:rPr>
        <w:lastRenderedPageBreak/>
        <w:t>表1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    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单位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名称）办公用品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采购审批表</w:t>
      </w:r>
    </w:p>
    <w:p w:rsidR="00141ABF" w:rsidRDefault="00141ABF" w:rsidP="00141ABF">
      <w:pPr>
        <w:spacing w:line="560" w:lineRule="exact"/>
        <w:ind w:right="800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</w:p>
    <w:tbl>
      <w:tblPr>
        <w:tblW w:w="11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3260"/>
        <w:gridCol w:w="3119"/>
        <w:gridCol w:w="3423"/>
      </w:tblGrid>
      <w:tr w:rsidR="00141ABF" w:rsidRPr="008530E1" w:rsidTr="00EC13A2">
        <w:trPr>
          <w:trHeight w:val="73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需求单位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申请人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val="96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申请事由</w:t>
            </w:r>
          </w:p>
        </w:tc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hRule="exact" w:val="71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物品类别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hRule="exact" w:val="716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物品名称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hRule="exact" w:val="70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采购数量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hRule="exact" w:val="70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采购金额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141A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val="692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经办人</w:t>
            </w:r>
          </w:p>
        </w:tc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1ABF" w:rsidRPr="008530E1" w:rsidTr="00EC13A2">
        <w:trPr>
          <w:trHeight w:val="111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BF" w:rsidRPr="008530E1" w:rsidRDefault="00141ABF" w:rsidP="00EC13A2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8530E1">
              <w:rPr>
                <w:rFonts w:ascii="黑体" w:eastAsia="黑体" w:hint="eastAsia"/>
                <w:sz w:val="32"/>
                <w:szCs w:val="32"/>
              </w:rPr>
              <w:t>负责人审批</w:t>
            </w:r>
          </w:p>
        </w:tc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BF" w:rsidRPr="008530E1" w:rsidRDefault="00141ABF" w:rsidP="00EC13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41ABF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p w:rsidR="00141ABF" w:rsidRDefault="00141ABF" w:rsidP="00141ABF">
      <w:pPr>
        <w:spacing w:line="560" w:lineRule="exact"/>
        <w:jc w:val="left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br w:type="page"/>
      </w:r>
      <w:r>
        <w:rPr>
          <w:rFonts w:ascii="仿宋_GB2312" w:eastAsia="仿宋_GB2312" w:hAnsi="微软雅黑" w:cs="宋体" w:hint="eastAsia"/>
          <w:sz w:val="32"/>
          <w:szCs w:val="32"/>
        </w:rPr>
        <w:lastRenderedPageBreak/>
        <w:t>表2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    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单位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名称）办公用品</w:t>
      </w:r>
      <w:proofErr w:type="gramStart"/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入库台</w:t>
      </w:r>
      <w:proofErr w:type="gramEnd"/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账</w:t>
      </w:r>
    </w:p>
    <w:p w:rsidR="00141ABF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tbl>
      <w:tblPr>
        <w:tblW w:w="1375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559"/>
        <w:gridCol w:w="1417"/>
        <w:gridCol w:w="1560"/>
        <w:gridCol w:w="1559"/>
        <w:gridCol w:w="1843"/>
        <w:gridCol w:w="1417"/>
      </w:tblGrid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NO.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用品类别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用品名称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数量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金额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采购人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验收人</w:t>
            </w: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日期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备注</w:t>
            </w: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一般消耗品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签字笔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100只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300元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XXX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2019.12.01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</w:tbl>
    <w:p w:rsidR="00141ABF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p w:rsidR="00141ABF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p w:rsidR="00141ABF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p w:rsidR="00141ABF" w:rsidRDefault="00141ABF" w:rsidP="00141ABF">
      <w:pPr>
        <w:spacing w:line="560" w:lineRule="exact"/>
        <w:jc w:val="left"/>
        <w:rPr>
          <w:rFonts w:ascii="仿宋_GB2312" w:eastAsia="仿宋_GB2312" w:hAnsi="微软雅黑" w:cs="宋体" w:hint="eastAsia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br w:type="page"/>
      </w:r>
      <w:r>
        <w:rPr>
          <w:rFonts w:ascii="仿宋_GB2312" w:eastAsia="仿宋_GB2312" w:hAnsi="微软雅黑" w:cs="宋体" w:hint="eastAsia"/>
          <w:sz w:val="32"/>
          <w:szCs w:val="32"/>
        </w:rPr>
        <w:lastRenderedPageBreak/>
        <w:t>表3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    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单位</w:t>
      </w:r>
      <w:r w:rsidRPr="0042529D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名称）办公用品</w:t>
      </w: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使用发放台账</w:t>
      </w:r>
    </w:p>
    <w:p w:rsidR="00141ABF" w:rsidRDefault="00141ABF" w:rsidP="00141ABF">
      <w:pPr>
        <w:spacing w:line="560" w:lineRule="exac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</w:p>
    <w:tbl>
      <w:tblPr>
        <w:tblW w:w="138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560"/>
        <w:gridCol w:w="1559"/>
        <w:gridCol w:w="1701"/>
        <w:gridCol w:w="1417"/>
        <w:gridCol w:w="1843"/>
        <w:gridCol w:w="1418"/>
      </w:tblGrid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NO.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用品类别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用品名称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领取单位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领取数量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领取人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发放人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日期</w:t>
            </w: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93"/>
              <w:jc w:val="center"/>
              <w:rPr>
                <w:rFonts w:ascii="黑体" w:eastAsia="黑体" w:hAnsi="微软雅黑" w:cs="宋体" w:hint="eastAsia"/>
                <w:sz w:val="32"/>
                <w:szCs w:val="32"/>
              </w:rPr>
            </w:pPr>
            <w:r w:rsidRPr="008530E1">
              <w:rPr>
                <w:rFonts w:ascii="黑体" w:eastAsia="黑体" w:hAnsi="微软雅黑" w:cs="宋体" w:hint="eastAsia"/>
                <w:sz w:val="32"/>
                <w:szCs w:val="32"/>
              </w:rPr>
              <w:t>备注</w:t>
            </w: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一般消耗品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签字笔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XX科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20只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XXX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XXX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2019.12.01</w:t>
            </w: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  <w:r w:rsidRPr="008530E1">
              <w:rPr>
                <w:rFonts w:ascii="仿宋_GB2312" w:eastAsia="仿宋_GB2312" w:hAnsi="微软雅黑" w:cs="宋体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  <w:tr w:rsidR="00141ABF" w:rsidRPr="008530E1" w:rsidTr="00EC13A2"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1ABF" w:rsidRPr="008530E1" w:rsidRDefault="00141ABF" w:rsidP="00EC13A2">
            <w:pPr>
              <w:spacing w:line="560" w:lineRule="exact"/>
              <w:ind w:right="-155"/>
              <w:jc w:val="center"/>
              <w:rPr>
                <w:rFonts w:ascii="仿宋_GB2312" w:eastAsia="仿宋_GB2312" w:hAnsi="微软雅黑" w:cs="宋体" w:hint="eastAsia"/>
                <w:sz w:val="32"/>
                <w:szCs w:val="32"/>
              </w:rPr>
            </w:pPr>
          </w:p>
        </w:tc>
      </w:tr>
    </w:tbl>
    <w:p w:rsidR="00141ABF" w:rsidRPr="00624A2A" w:rsidRDefault="00141ABF" w:rsidP="00141ABF">
      <w:pPr>
        <w:spacing w:line="560" w:lineRule="exact"/>
        <w:ind w:right="800"/>
        <w:rPr>
          <w:rFonts w:ascii="仿宋_GB2312" w:eastAsia="仿宋_GB2312" w:hAnsi="微软雅黑" w:cs="宋体" w:hint="eastAsia"/>
          <w:sz w:val="32"/>
          <w:szCs w:val="32"/>
        </w:rPr>
      </w:pPr>
    </w:p>
    <w:p w:rsidR="000354B0" w:rsidRDefault="000354B0">
      <w:bookmarkStart w:id="0" w:name="_GoBack"/>
      <w:bookmarkEnd w:id="0"/>
    </w:p>
    <w:sectPr w:rsidR="000354B0" w:rsidSect="002038C8">
      <w:footerReference w:type="default" r:id="rId5"/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88" w:rsidRPr="00301B88" w:rsidRDefault="00141ABF">
    <w:pPr>
      <w:pStyle w:val="a3"/>
      <w:jc w:val="right"/>
      <w:rPr>
        <w:rFonts w:ascii="宋体" w:hAnsi="宋体"/>
        <w:sz w:val="28"/>
        <w:szCs w:val="28"/>
      </w:rPr>
    </w:pPr>
    <w:r w:rsidRPr="00301B88">
      <w:rPr>
        <w:rFonts w:ascii="宋体" w:hAnsi="宋体"/>
        <w:sz w:val="28"/>
        <w:szCs w:val="28"/>
      </w:rPr>
      <w:fldChar w:fldCharType="begin"/>
    </w:r>
    <w:r w:rsidRPr="00301B88">
      <w:rPr>
        <w:rFonts w:ascii="宋体" w:hAnsi="宋体"/>
        <w:sz w:val="28"/>
        <w:szCs w:val="28"/>
      </w:rPr>
      <w:instrText xml:space="preserve"> PAGE   \* MERGEFORMAT </w:instrText>
    </w:r>
    <w:r w:rsidRPr="00301B88">
      <w:rPr>
        <w:rFonts w:ascii="宋体" w:hAnsi="宋体"/>
        <w:sz w:val="28"/>
        <w:szCs w:val="28"/>
      </w:rPr>
      <w:fldChar w:fldCharType="separate"/>
    </w:r>
    <w:r w:rsidRPr="005C7B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301B88">
      <w:rPr>
        <w:rFonts w:ascii="宋体" w:hAnsi="宋体"/>
        <w:sz w:val="28"/>
        <w:szCs w:val="28"/>
      </w:rPr>
      <w:fldChar w:fldCharType="end"/>
    </w:r>
  </w:p>
  <w:p w:rsidR="00301B88" w:rsidRDefault="00141AB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2CA"/>
    <w:multiLevelType w:val="hybridMultilevel"/>
    <w:tmpl w:val="81620A2E"/>
    <w:lvl w:ilvl="0" w:tplc="CD22135E">
      <w:start w:val="1"/>
      <w:numFmt w:val="decimalEnclosedCircle"/>
      <w:lvlText w:val="%1"/>
      <w:lvlJc w:val="left"/>
      <w:pPr>
        <w:ind w:left="360" w:hanging="360"/>
      </w:pPr>
      <w:rPr>
        <w:rFonts w:ascii="MS PGothic" w:eastAsia="MS PGothic" w:hAnsi="Times New Roman" w:cs="MS PGothic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A93758"/>
    <w:multiLevelType w:val="hybridMultilevel"/>
    <w:tmpl w:val="81620A2E"/>
    <w:lvl w:ilvl="0" w:tplc="CD22135E">
      <w:start w:val="1"/>
      <w:numFmt w:val="decimalEnclosedCircle"/>
      <w:lvlText w:val="%1"/>
      <w:lvlJc w:val="left"/>
      <w:pPr>
        <w:ind w:left="360" w:hanging="360"/>
      </w:pPr>
      <w:rPr>
        <w:rFonts w:ascii="MS PGothic" w:eastAsia="MS PGothic" w:hAnsi="Times New Roman" w:cs="MS PGothic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90631F"/>
    <w:multiLevelType w:val="hybridMultilevel"/>
    <w:tmpl w:val="AE86D562"/>
    <w:lvl w:ilvl="0" w:tplc="A0C2C176">
      <w:start w:val="1"/>
      <w:numFmt w:val="decimalEnclosedCircle"/>
      <w:lvlText w:val="%1"/>
      <w:lvlJc w:val="left"/>
      <w:pPr>
        <w:ind w:left="360" w:hanging="360"/>
      </w:pPr>
      <w:rPr>
        <w:rFonts w:ascii="MS PGothic" w:eastAsia="MS PGothic" w:hAnsi="Times New Roman" w:cs="MS PGothic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991D8B"/>
    <w:multiLevelType w:val="hybridMultilevel"/>
    <w:tmpl w:val="B0B6A546"/>
    <w:lvl w:ilvl="0" w:tplc="21761A40">
      <w:start w:val="1"/>
      <w:numFmt w:val="decimalEnclosedCircle"/>
      <w:lvlText w:val="%1"/>
      <w:lvlJc w:val="left"/>
      <w:pPr>
        <w:ind w:left="360" w:hanging="360"/>
      </w:pPr>
      <w:rPr>
        <w:rFonts w:ascii="MS PGothic" w:eastAsia="MS PGothic" w:hAnsi="Times New Roman" w:cs="MS PGothic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BF"/>
    <w:rsid w:val="000354B0"/>
    <w:rsid w:val="00141ABF"/>
    <w:rsid w:val="002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944F-E7BE-42FD-8B5D-86F051BE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A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41AB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41AB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basedOn w:val="a"/>
    <w:next w:val="a6"/>
    <w:uiPriority w:val="34"/>
    <w:qFormat/>
    <w:rsid w:val="00141ABF"/>
    <w:pPr>
      <w:ind w:firstLineChars="200" w:firstLine="420"/>
    </w:pPr>
  </w:style>
  <w:style w:type="paragraph" w:styleId="a6">
    <w:name w:val="List Paragraph"/>
    <w:basedOn w:val="a"/>
    <w:uiPriority w:val="34"/>
    <w:qFormat/>
    <w:rsid w:val="00141A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马砚之</dc:creator>
  <cp:keywords/>
  <dc:description/>
  <cp:lastModifiedBy>马砚之</cp:lastModifiedBy>
  <cp:revision>1</cp:revision>
  <dcterms:created xsi:type="dcterms:W3CDTF">2019-11-26T01:17:00Z</dcterms:created>
  <dcterms:modified xsi:type="dcterms:W3CDTF">2019-11-26T01:18:00Z</dcterms:modified>
</cp:coreProperties>
</file>